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90E46" w14:textId="6CD7342A" w:rsidR="00BC45BB" w:rsidRDefault="001C4B9F" w:rsidP="009736AA">
      <w:pPr>
        <w:wordWrap w:val="0"/>
        <w:jc w:val="right"/>
        <w:rPr>
          <w:rFonts w:ascii="ＭＳ 明朝" w:eastAsia="ＭＳ 明朝" w:hAnsi="ＭＳ 明朝"/>
          <w:sz w:val="22"/>
          <w:bdr w:val="single" w:sz="4" w:space="0" w:color="auto"/>
        </w:rPr>
      </w:pPr>
      <w:r w:rsidRPr="00641242">
        <w:rPr>
          <w:rFonts w:ascii="ＭＳ 明朝" w:eastAsia="ＭＳ 明朝" w:hAnsi="ＭＳ 明朝"/>
          <w:sz w:val="22"/>
        </w:rPr>
        <w:t xml:space="preserve"> </w:t>
      </w:r>
      <w:r w:rsidR="000A6D0C">
        <w:rPr>
          <w:rFonts w:ascii="ＭＳ 明朝" w:eastAsia="ＭＳ 明朝" w:hAnsi="ＭＳ 明朝" w:hint="eastAsia"/>
          <w:sz w:val="22"/>
          <w:bdr w:val="single" w:sz="4" w:space="0" w:color="auto"/>
        </w:rPr>
        <w:t>入札書（別紙）</w:t>
      </w:r>
      <w:r w:rsidR="009736AA">
        <w:rPr>
          <w:rFonts w:ascii="ＭＳ 明朝" w:eastAsia="ＭＳ 明朝" w:hAnsi="ＭＳ 明朝" w:hint="eastAsia"/>
          <w:sz w:val="22"/>
          <w:bdr w:val="single" w:sz="4" w:space="0" w:color="auto"/>
        </w:rPr>
        <w:t xml:space="preserve"> </w:t>
      </w:r>
    </w:p>
    <w:p w14:paraId="2D82870C" w14:textId="77777777" w:rsidR="009736AA" w:rsidRPr="009736AA" w:rsidRDefault="009736AA" w:rsidP="009736AA">
      <w:pPr>
        <w:ind w:right="880"/>
        <w:rPr>
          <w:rFonts w:ascii="ＭＳ 明朝" w:eastAsia="ＭＳ 明朝" w:hAnsi="ＭＳ 明朝"/>
          <w:szCs w:val="21"/>
        </w:rPr>
      </w:pPr>
    </w:p>
    <w:p w14:paraId="6CE45233" w14:textId="7FA5B1E5" w:rsidR="009736AA" w:rsidRDefault="009736AA" w:rsidP="009736AA">
      <w:pPr>
        <w:ind w:right="880"/>
        <w:jc w:val="center"/>
        <w:rPr>
          <w:rFonts w:ascii="ＭＳ 明朝" w:eastAsia="ＭＳ 明朝" w:hAnsi="ＭＳ 明朝"/>
          <w:szCs w:val="21"/>
        </w:rPr>
      </w:pPr>
      <w:r w:rsidRPr="009736AA">
        <w:rPr>
          <w:rFonts w:ascii="ＭＳ 明朝" w:eastAsia="ＭＳ 明朝" w:hAnsi="ＭＳ 明朝" w:hint="eastAsia"/>
          <w:szCs w:val="21"/>
        </w:rPr>
        <w:t>ガス料金内訳書</w:t>
      </w:r>
    </w:p>
    <w:p w14:paraId="661C6A31" w14:textId="77777777" w:rsidR="002A07CF" w:rsidRPr="009736AA" w:rsidRDefault="002A07CF" w:rsidP="009736AA">
      <w:pPr>
        <w:ind w:right="880"/>
        <w:jc w:val="center"/>
        <w:rPr>
          <w:rFonts w:ascii="ＭＳ 明朝" w:eastAsia="ＭＳ 明朝" w:hAnsi="ＭＳ 明朝"/>
          <w:szCs w:val="21"/>
        </w:rPr>
      </w:pPr>
    </w:p>
    <w:tbl>
      <w:tblPr>
        <w:tblStyle w:val="a3"/>
        <w:tblW w:w="0" w:type="auto"/>
        <w:tblLook w:val="04A0" w:firstRow="1" w:lastRow="0" w:firstColumn="1" w:lastColumn="0" w:noHBand="0" w:noVBand="1"/>
      </w:tblPr>
      <w:tblGrid>
        <w:gridCol w:w="4815"/>
        <w:gridCol w:w="1225"/>
        <w:gridCol w:w="2964"/>
      </w:tblGrid>
      <w:tr w:rsidR="009736AA" w:rsidRPr="009736AA" w14:paraId="71E295E6" w14:textId="77777777" w:rsidTr="008D3038">
        <w:trPr>
          <w:trHeight w:val="1113"/>
        </w:trPr>
        <w:tc>
          <w:tcPr>
            <w:tcW w:w="4815" w:type="dxa"/>
            <w:tcBorders>
              <w:bottom w:val="nil"/>
            </w:tcBorders>
            <w:vAlign w:val="center"/>
          </w:tcPr>
          <w:p w14:paraId="7203F35B" w14:textId="53056FB3" w:rsidR="009736AA" w:rsidRPr="009736AA" w:rsidRDefault="009736AA" w:rsidP="00B42DD8">
            <w:pPr>
              <w:rPr>
                <w:rFonts w:ascii="ＭＳ 明朝" w:eastAsia="ＭＳ 明朝" w:hAnsi="ＭＳ 明朝"/>
              </w:rPr>
            </w:pPr>
            <w:r w:rsidRPr="009736AA">
              <w:rPr>
                <w:rFonts w:ascii="ＭＳ 明朝" w:eastAsia="ＭＳ 明朝" w:hAnsi="ＭＳ 明朝" w:hint="eastAsia"/>
              </w:rPr>
              <w:t>【大阪市立</w:t>
            </w:r>
            <w:r>
              <w:rPr>
                <w:rFonts w:ascii="ＭＳ 明朝" w:eastAsia="ＭＳ 明朝" w:hAnsi="ＭＳ 明朝" w:hint="eastAsia"/>
              </w:rPr>
              <w:t>美術館</w:t>
            </w:r>
            <w:r w:rsidRPr="009736AA">
              <w:rPr>
                <w:rFonts w:ascii="ＭＳ 明朝" w:eastAsia="ＭＳ 明朝" w:hAnsi="ＭＳ 明朝" w:hint="eastAsia"/>
              </w:rPr>
              <w:t>で使用する都市ガス】</w:t>
            </w:r>
          </w:p>
        </w:tc>
        <w:tc>
          <w:tcPr>
            <w:tcW w:w="1225" w:type="dxa"/>
            <w:vAlign w:val="center"/>
          </w:tcPr>
          <w:p w14:paraId="1C9BD762" w14:textId="77777777" w:rsidR="009736AA" w:rsidRPr="009736AA" w:rsidRDefault="009736AA" w:rsidP="00B42DD8">
            <w:pPr>
              <w:jc w:val="center"/>
              <w:rPr>
                <w:rFonts w:ascii="ＭＳ 明朝" w:eastAsia="ＭＳ 明朝" w:hAnsi="ＭＳ 明朝"/>
              </w:rPr>
            </w:pPr>
            <w:r w:rsidRPr="009736AA">
              <w:rPr>
                <w:rFonts w:ascii="ＭＳ 明朝" w:eastAsia="ＭＳ 明朝" w:hAnsi="ＭＳ 明朝" w:hint="eastAsia"/>
              </w:rPr>
              <w:t>原料費</w:t>
            </w:r>
          </w:p>
        </w:tc>
        <w:tc>
          <w:tcPr>
            <w:tcW w:w="2964" w:type="dxa"/>
            <w:vAlign w:val="center"/>
          </w:tcPr>
          <w:p w14:paraId="21A27EAE" w14:textId="709A9E59" w:rsidR="009736AA" w:rsidRPr="009736AA" w:rsidRDefault="009736AA" w:rsidP="00B42DD8">
            <w:pPr>
              <w:jc w:val="right"/>
              <w:rPr>
                <w:rFonts w:ascii="ＭＳ 明朝" w:eastAsia="ＭＳ 明朝" w:hAnsi="ＭＳ 明朝"/>
              </w:rPr>
            </w:pPr>
            <w:r w:rsidRPr="009736AA">
              <w:rPr>
                <w:rFonts w:ascii="ＭＳ 明朝" w:eastAsia="ＭＳ 明朝" w:hAnsi="ＭＳ 明朝" w:hint="eastAsia"/>
              </w:rPr>
              <w:t>円</w:t>
            </w:r>
            <w:r w:rsidRPr="009736AA">
              <w:rPr>
                <w:rFonts w:ascii="ＭＳ 明朝" w:eastAsia="ＭＳ 明朝" w:hAnsi="ＭＳ 明朝"/>
              </w:rPr>
              <w:t>/</w:t>
            </w:r>
            <w:r w:rsidR="00651CCF" w:rsidRPr="009736AA">
              <w:rPr>
                <w:rFonts w:ascii="ＭＳ 明朝" w:eastAsia="ＭＳ 明朝" w:hAnsi="ＭＳ 明朝" w:hint="eastAsia"/>
              </w:rPr>
              <w:t>㎥</w:t>
            </w:r>
          </w:p>
        </w:tc>
      </w:tr>
      <w:tr w:rsidR="009736AA" w:rsidRPr="009736AA" w14:paraId="4777E9A3" w14:textId="77777777" w:rsidTr="008D3038">
        <w:trPr>
          <w:trHeight w:val="1113"/>
        </w:trPr>
        <w:tc>
          <w:tcPr>
            <w:tcW w:w="4815" w:type="dxa"/>
            <w:tcBorders>
              <w:top w:val="nil"/>
              <w:bottom w:val="nil"/>
            </w:tcBorders>
            <w:vAlign w:val="center"/>
          </w:tcPr>
          <w:p w14:paraId="1C9D9DB4" w14:textId="77777777" w:rsidR="009736AA" w:rsidRPr="009736AA" w:rsidRDefault="009736AA" w:rsidP="00B42DD8">
            <w:pPr>
              <w:rPr>
                <w:rFonts w:ascii="ＭＳ 明朝" w:eastAsia="ＭＳ 明朝" w:hAnsi="ＭＳ 明朝"/>
              </w:rPr>
            </w:pPr>
            <w:r w:rsidRPr="009736AA">
              <w:rPr>
                <w:rFonts w:ascii="ＭＳ 明朝" w:eastAsia="ＭＳ 明朝" w:hAnsi="ＭＳ 明朝" w:hint="eastAsia"/>
              </w:rPr>
              <w:t>契約年間使用量</w:t>
            </w:r>
          </w:p>
          <w:p w14:paraId="48D24BBC" w14:textId="1B47A7E5" w:rsidR="009736AA" w:rsidRDefault="004C48BB" w:rsidP="00B42DD8">
            <w:pPr>
              <w:ind w:firstLineChars="200" w:firstLine="420"/>
              <w:rPr>
                <w:rFonts w:ascii="ＭＳ 明朝" w:eastAsia="ＭＳ 明朝" w:hAnsi="ＭＳ 明朝"/>
              </w:rPr>
            </w:pPr>
            <w:r w:rsidRPr="004C48BB">
              <w:rPr>
                <w:rFonts w:ascii="ＭＳ 明朝" w:eastAsia="ＭＳ 明朝" w:hAnsi="ＭＳ 明朝"/>
              </w:rPr>
              <w:t>214</w:t>
            </w:r>
            <w:r>
              <w:rPr>
                <w:rFonts w:ascii="ＭＳ 明朝" w:eastAsia="ＭＳ 明朝" w:hAnsi="ＭＳ 明朝" w:hint="eastAsia"/>
              </w:rPr>
              <w:t>,</w:t>
            </w:r>
            <w:r w:rsidRPr="004C48BB">
              <w:rPr>
                <w:rFonts w:ascii="ＭＳ 明朝" w:eastAsia="ＭＳ 明朝" w:hAnsi="ＭＳ 明朝"/>
              </w:rPr>
              <w:t>148</w:t>
            </w:r>
            <w:r w:rsidR="009736AA" w:rsidRPr="009736AA">
              <w:rPr>
                <w:rFonts w:ascii="ＭＳ 明朝" w:eastAsia="ＭＳ 明朝" w:hAnsi="ＭＳ 明朝" w:hint="eastAsia"/>
              </w:rPr>
              <w:t>㎥（予定）</w:t>
            </w:r>
          </w:p>
          <w:p w14:paraId="65B7D3B0" w14:textId="4212C1C5" w:rsidR="001F26FF" w:rsidRPr="009736AA" w:rsidRDefault="001F26FF" w:rsidP="001F26FF">
            <w:pPr>
              <w:rPr>
                <w:rFonts w:ascii="ＭＳ 明朝" w:eastAsia="ＭＳ 明朝" w:hAnsi="ＭＳ 明朝"/>
              </w:rPr>
            </w:pPr>
            <w:r w:rsidRPr="001F26FF">
              <w:rPr>
                <w:rFonts w:ascii="ＭＳ 明朝" w:eastAsia="ＭＳ 明朝" w:hAnsi="ＭＳ 明朝" w:hint="eastAsia"/>
              </w:rPr>
              <w:t>契約期間</w:t>
            </w:r>
          </w:p>
        </w:tc>
        <w:tc>
          <w:tcPr>
            <w:tcW w:w="1225" w:type="dxa"/>
            <w:vAlign w:val="center"/>
          </w:tcPr>
          <w:p w14:paraId="5840E3D9" w14:textId="77777777" w:rsidR="009736AA" w:rsidRPr="009736AA" w:rsidRDefault="009736AA" w:rsidP="00B42DD8">
            <w:pPr>
              <w:jc w:val="center"/>
              <w:rPr>
                <w:rFonts w:ascii="ＭＳ 明朝" w:eastAsia="ＭＳ 明朝" w:hAnsi="ＭＳ 明朝"/>
              </w:rPr>
            </w:pPr>
            <w:r w:rsidRPr="009736AA">
              <w:rPr>
                <w:rFonts w:ascii="ＭＳ 明朝" w:eastAsia="ＭＳ 明朝" w:hAnsi="ＭＳ 明朝" w:hint="eastAsia"/>
              </w:rPr>
              <w:t>託送料</w:t>
            </w:r>
          </w:p>
        </w:tc>
        <w:tc>
          <w:tcPr>
            <w:tcW w:w="2964" w:type="dxa"/>
            <w:vAlign w:val="center"/>
          </w:tcPr>
          <w:p w14:paraId="4C71DEA9" w14:textId="5AB50EE2" w:rsidR="009736AA" w:rsidRPr="009736AA" w:rsidRDefault="009736AA" w:rsidP="00B42DD8">
            <w:pPr>
              <w:jc w:val="right"/>
              <w:rPr>
                <w:rFonts w:ascii="ＭＳ 明朝" w:eastAsia="ＭＳ 明朝" w:hAnsi="ＭＳ 明朝"/>
              </w:rPr>
            </w:pPr>
            <w:r w:rsidRPr="009736AA">
              <w:rPr>
                <w:rFonts w:ascii="ＭＳ 明朝" w:eastAsia="ＭＳ 明朝" w:hAnsi="ＭＳ 明朝" w:hint="eastAsia"/>
              </w:rPr>
              <w:t>円</w:t>
            </w:r>
            <w:r w:rsidRPr="009736AA">
              <w:rPr>
                <w:rFonts w:ascii="ＭＳ 明朝" w:eastAsia="ＭＳ 明朝" w:hAnsi="ＭＳ 明朝"/>
              </w:rPr>
              <w:t>/</w:t>
            </w:r>
            <w:r w:rsidR="00651CCF">
              <w:rPr>
                <w:rFonts w:ascii="ＭＳ 明朝" w:eastAsia="ＭＳ 明朝" w:hAnsi="ＭＳ 明朝"/>
              </w:rPr>
              <w:t>㎥</w:t>
            </w:r>
          </w:p>
        </w:tc>
      </w:tr>
      <w:tr w:rsidR="009736AA" w:rsidRPr="009736AA" w14:paraId="3FD6412E" w14:textId="77777777" w:rsidTr="001F26FF">
        <w:trPr>
          <w:trHeight w:val="1113"/>
        </w:trPr>
        <w:tc>
          <w:tcPr>
            <w:tcW w:w="4815" w:type="dxa"/>
            <w:tcBorders>
              <w:top w:val="nil"/>
            </w:tcBorders>
          </w:tcPr>
          <w:p w14:paraId="7BFDD2D6" w14:textId="77777777" w:rsidR="0071756B" w:rsidRDefault="0071756B" w:rsidP="0071756B">
            <w:pPr>
              <w:ind w:firstLineChars="200" w:firstLine="420"/>
              <w:rPr>
                <w:rFonts w:ascii="ＭＳ 明朝" w:eastAsia="ＭＳ 明朝" w:hAnsi="ＭＳ 明朝"/>
              </w:rPr>
            </w:pPr>
            <w:r w:rsidRPr="0071756B">
              <w:rPr>
                <w:rFonts w:ascii="ＭＳ 明朝" w:eastAsia="ＭＳ 明朝" w:hAnsi="ＭＳ 明朝" w:hint="eastAsia"/>
              </w:rPr>
              <w:t>令和７年</w:t>
            </w:r>
            <w:r w:rsidRPr="0071756B">
              <w:rPr>
                <w:rFonts w:ascii="ＭＳ 明朝" w:eastAsia="ＭＳ 明朝" w:hAnsi="ＭＳ 明朝"/>
              </w:rPr>
              <w:t>4月定例検針日の翌日から</w:t>
            </w:r>
          </w:p>
          <w:p w14:paraId="1D20E867" w14:textId="130D302C" w:rsidR="009736AA" w:rsidRPr="009736AA" w:rsidRDefault="0071756B" w:rsidP="0071756B">
            <w:pPr>
              <w:ind w:firstLineChars="200" w:firstLine="420"/>
              <w:rPr>
                <w:rFonts w:ascii="ＭＳ 明朝" w:eastAsia="ＭＳ 明朝" w:hAnsi="ＭＳ 明朝"/>
              </w:rPr>
            </w:pPr>
            <w:r w:rsidRPr="0071756B">
              <w:rPr>
                <w:rFonts w:ascii="ＭＳ 明朝" w:eastAsia="ＭＳ 明朝" w:hAnsi="ＭＳ 明朝"/>
              </w:rPr>
              <w:t>令和８年4月定例検針日まで</w:t>
            </w:r>
          </w:p>
        </w:tc>
        <w:tc>
          <w:tcPr>
            <w:tcW w:w="1225" w:type="dxa"/>
            <w:vAlign w:val="center"/>
          </w:tcPr>
          <w:p w14:paraId="12807217" w14:textId="77777777" w:rsidR="009736AA" w:rsidRPr="009736AA" w:rsidRDefault="009736AA" w:rsidP="00B42DD8">
            <w:pPr>
              <w:jc w:val="center"/>
              <w:rPr>
                <w:rFonts w:ascii="ＭＳ 明朝" w:eastAsia="ＭＳ 明朝" w:hAnsi="ＭＳ 明朝"/>
              </w:rPr>
            </w:pPr>
            <w:r w:rsidRPr="009736AA">
              <w:rPr>
                <w:rFonts w:ascii="ＭＳ 明朝" w:eastAsia="ＭＳ 明朝" w:hAnsi="ＭＳ 明朝" w:hint="eastAsia"/>
              </w:rPr>
              <w:t>諸経費</w:t>
            </w:r>
          </w:p>
        </w:tc>
        <w:tc>
          <w:tcPr>
            <w:tcW w:w="2964" w:type="dxa"/>
            <w:vAlign w:val="center"/>
          </w:tcPr>
          <w:p w14:paraId="64A59872" w14:textId="413B97EE" w:rsidR="009736AA" w:rsidRPr="009736AA" w:rsidRDefault="009736AA" w:rsidP="00B42DD8">
            <w:pPr>
              <w:jc w:val="right"/>
              <w:rPr>
                <w:rFonts w:ascii="ＭＳ 明朝" w:eastAsia="ＭＳ 明朝" w:hAnsi="ＭＳ 明朝"/>
              </w:rPr>
            </w:pPr>
            <w:r w:rsidRPr="009736AA">
              <w:rPr>
                <w:rFonts w:ascii="ＭＳ 明朝" w:eastAsia="ＭＳ 明朝" w:hAnsi="ＭＳ 明朝" w:hint="eastAsia"/>
              </w:rPr>
              <w:t>円</w:t>
            </w:r>
            <w:r w:rsidRPr="009736AA">
              <w:rPr>
                <w:rFonts w:ascii="ＭＳ 明朝" w:eastAsia="ＭＳ 明朝" w:hAnsi="ＭＳ 明朝"/>
              </w:rPr>
              <w:t>/</w:t>
            </w:r>
            <w:r w:rsidR="00651CCF">
              <w:rPr>
                <w:rFonts w:ascii="ＭＳ 明朝" w:eastAsia="ＭＳ 明朝" w:hAnsi="ＭＳ 明朝"/>
              </w:rPr>
              <w:t>㎥</w:t>
            </w:r>
          </w:p>
        </w:tc>
      </w:tr>
    </w:tbl>
    <w:p w14:paraId="73FAA7CA" w14:textId="77777777" w:rsidR="009736AA" w:rsidRDefault="009736AA" w:rsidP="009736AA">
      <w:pPr>
        <w:ind w:right="880"/>
        <w:rPr>
          <w:rFonts w:ascii="ＭＳ 明朝" w:eastAsia="ＭＳ 明朝" w:hAnsi="ＭＳ 明朝"/>
          <w:szCs w:val="21"/>
        </w:rPr>
      </w:pPr>
    </w:p>
    <w:tbl>
      <w:tblPr>
        <w:tblStyle w:val="a3"/>
        <w:tblW w:w="0" w:type="auto"/>
        <w:tblLook w:val="04A0" w:firstRow="1" w:lastRow="0" w:firstColumn="1" w:lastColumn="0" w:noHBand="0" w:noVBand="1"/>
      </w:tblPr>
      <w:tblGrid>
        <w:gridCol w:w="4815"/>
        <w:gridCol w:w="1225"/>
        <w:gridCol w:w="2964"/>
      </w:tblGrid>
      <w:tr w:rsidR="002A07CF" w:rsidRPr="009736AA" w14:paraId="5203F34A" w14:textId="77777777" w:rsidTr="00140258">
        <w:trPr>
          <w:trHeight w:val="1113"/>
        </w:trPr>
        <w:tc>
          <w:tcPr>
            <w:tcW w:w="4815" w:type="dxa"/>
            <w:tcBorders>
              <w:bottom w:val="nil"/>
            </w:tcBorders>
            <w:vAlign w:val="center"/>
          </w:tcPr>
          <w:p w14:paraId="008E34F5" w14:textId="77777777" w:rsidR="002A07CF" w:rsidRPr="009736AA" w:rsidRDefault="002A07CF" w:rsidP="00140258">
            <w:pPr>
              <w:rPr>
                <w:rFonts w:ascii="ＭＳ 明朝" w:eastAsia="ＭＳ 明朝" w:hAnsi="ＭＳ 明朝"/>
              </w:rPr>
            </w:pPr>
            <w:r w:rsidRPr="009736AA">
              <w:rPr>
                <w:rFonts w:ascii="ＭＳ 明朝" w:eastAsia="ＭＳ 明朝" w:hAnsi="ＭＳ 明朝" w:hint="eastAsia"/>
              </w:rPr>
              <w:t>【大阪市立自然史博物館で使用する都市ガス】</w:t>
            </w:r>
          </w:p>
        </w:tc>
        <w:tc>
          <w:tcPr>
            <w:tcW w:w="1225" w:type="dxa"/>
            <w:vAlign w:val="center"/>
          </w:tcPr>
          <w:p w14:paraId="6A925047" w14:textId="77777777" w:rsidR="002A07CF" w:rsidRPr="009736AA" w:rsidRDefault="002A07CF" w:rsidP="00140258">
            <w:pPr>
              <w:jc w:val="center"/>
              <w:rPr>
                <w:rFonts w:ascii="ＭＳ 明朝" w:eastAsia="ＭＳ 明朝" w:hAnsi="ＭＳ 明朝"/>
              </w:rPr>
            </w:pPr>
            <w:r w:rsidRPr="009736AA">
              <w:rPr>
                <w:rFonts w:ascii="ＭＳ 明朝" w:eastAsia="ＭＳ 明朝" w:hAnsi="ＭＳ 明朝" w:hint="eastAsia"/>
              </w:rPr>
              <w:t>原料費</w:t>
            </w:r>
          </w:p>
        </w:tc>
        <w:tc>
          <w:tcPr>
            <w:tcW w:w="2964" w:type="dxa"/>
            <w:vAlign w:val="center"/>
          </w:tcPr>
          <w:p w14:paraId="0A1E9342" w14:textId="0B7002DC" w:rsidR="002A07CF" w:rsidRPr="009736AA" w:rsidRDefault="002A07CF" w:rsidP="00140258">
            <w:pPr>
              <w:jc w:val="right"/>
              <w:rPr>
                <w:rFonts w:ascii="ＭＳ 明朝" w:eastAsia="ＭＳ 明朝" w:hAnsi="ＭＳ 明朝"/>
              </w:rPr>
            </w:pPr>
            <w:r w:rsidRPr="009736AA">
              <w:rPr>
                <w:rFonts w:ascii="ＭＳ 明朝" w:eastAsia="ＭＳ 明朝" w:hAnsi="ＭＳ 明朝" w:hint="eastAsia"/>
              </w:rPr>
              <w:t>円</w:t>
            </w:r>
            <w:r w:rsidRPr="009736AA">
              <w:rPr>
                <w:rFonts w:ascii="ＭＳ 明朝" w:eastAsia="ＭＳ 明朝" w:hAnsi="ＭＳ 明朝"/>
              </w:rPr>
              <w:t>/</w:t>
            </w:r>
            <w:r w:rsidR="00651CCF">
              <w:rPr>
                <w:rFonts w:ascii="ＭＳ 明朝" w:eastAsia="ＭＳ 明朝" w:hAnsi="ＭＳ 明朝"/>
              </w:rPr>
              <w:t>㎥</w:t>
            </w:r>
          </w:p>
        </w:tc>
      </w:tr>
      <w:tr w:rsidR="002A07CF" w:rsidRPr="009736AA" w14:paraId="7D3EC555" w14:textId="77777777" w:rsidTr="00140258">
        <w:trPr>
          <w:trHeight w:val="1113"/>
        </w:trPr>
        <w:tc>
          <w:tcPr>
            <w:tcW w:w="4815" w:type="dxa"/>
            <w:tcBorders>
              <w:top w:val="nil"/>
              <w:bottom w:val="nil"/>
            </w:tcBorders>
            <w:vAlign w:val="center"/>
          </w:tcPr>
          <w:p w14:paraId="7C992D14" w14:textId="77777777" w:rsidR="002A07CF" w:rsidRPr="009736AA" w:rsidRDefault="002A07CF" w:rsidP="00140258">
            <w:pPr>
              <w:rPr>
                <w:rFonts w:ascii="ＭＳ 明朝" w:eastAsia="ＭＳ 明朝" w:hAnsi="ＭＳ 明朝"/>
              </w:rPr>
            </w:pPr>
            <w:r w:rsidRPr="009736AA">
              <w:rPr>
                <w:rFonts w:ascii="ＭＳ 明朝" w:eastAsia="ＭＳ 明朝" w:hAnsi="ＭＳ 明朝" w:hint="eastAsia"/>
              </w:rPr>
              <w:t>契約年間使用量</w:t>
            </w:r>
          </w:p>
          <w:p w14:paraId="7D0AC55A" w14:textId="77777777" w:rsidR="002A07CF" w:rsidRDefault="002A07CF" w:rsidP="00140258">
            <w:pPr>
              <w:ind w:firstLineChars="200" w:firstLine="420"/>
              <w:rPr>
                <w:rFonts w:ascii="ＭＳ 明朝" w:eastAsia="ＭＳ 明朝" w:hAnsi="ＭＳ 明朝"/>
              </w:rPr>
            </w:pPr>
            <w:r>
              <w:rPr>
                <w:rFonts w:ascii="ＭＳ 明朝" w:eastAsia="ＭＳ 明朝" w:hAnsi="ＭＳ 明朝" w:hint="eastAsia"/>
              </w:rPr>
              <w:t>105,243</w:t>
            </w:r>
            <w:r w:rsidRPr="009736AA">
              <w:rPr>
                <w:rFonts w:ascii="ＭＳ 明朝" w:eastAsia="ＭＳ 明朝" w:hAnsi="ＭＳ 明朝" w:hint="eastAsia"/>
              </w:rPr>
              <w:t>㎥（予定）</w:t>
            </w:r>
          </w:p>
          <w:p w14:paraId="1B63583F" w14:textId="60B9F983" w:rsidR="001F26FF" w:rsidRPr="009736AA" w:rsidRDefault="001F26FF" w:rsidP="001F26FF">
            <w:pPr>
              <w:rPr>
                <w:rFonts w:ascii="ＭＳ 明朝" w:eastAsia="ＭＳ 明朝" w:hAnsi="ＭＳ 明朝"/>
              </w:rPr>
            </w:pPr>
            <w:r w:rsidRPr="009736AA">
              <w:rPr>
                <w:rFonts w:ascii="ＭＳ 明朝" w:eastAsia="ＭＳ 明朝" w:hAnsi="ＭＳ 明朝" w:hint="eastAsia"/>
              </w:rPr>
              <w:t>契約期間</w:t>
            </w:r>
          </w:p>
        </w:tc>
        <w:tc>
          <w:tcPr>
            <w:tcW w:w="1225" w:type="dxa"/>
            <w:vAlign w:val="center"/>
          </w:tcPr>
          <w:p w14:paraId="4D3D25A7" w14:textId="77777777" w:rsidR="002A07CF" w:rsidRPr="009736AA" w:rsidRDefault="002A07CF" w:rsidP="00140258">
            <w:pPr>
              <w:jc w:val="center"/>
              <w:rPr>
                <w:rFonts w:ascii="ＭＳ 明朝" w:eastAsia="ＭＳ 明朝" w:hAnsi="ＭＳ 明朝"/>
              </w:rPr>
            </w:pPr>
            <w:r w:rsidRPr="009736AA">
              <w:rPr>
                <w:rFonts w:ascii="ＭＳ 明朝" w:eastAsia="ＭＳ 明朝" w:hAnsi="ＭＳ 明朝" w:hint="eastAsia"/>
              </w:rPr>
              <w:t>託送料</w:t>
            </w:r>
          </w:p>
        </w:tc>
        <w:tc>
          <w:tcPr>
            <w:tcW w:w="2964" w:type="dxa"/>
            <w:vAlign w:val="center"/>
          </w:tcPr>
          <w:p w14:paraId="3DDA5D6C" w14:textId="6CE28754" w:rsidR="002A07CF" w:rsidRPr="009736AA" w:rsidRDefault="002A07CF" w:rsidP="00140258">
            <w:pPr>
              <w:jc w:val="right"/>
              <w:rPr>
                <w:rFonts w:ascii="ＭＳ 明朝" w:eastAsia="ＭＳ 明朝" w:hAnsi="ＭＳ 明朝"/>
              </w:rPr>
            </w:pPr>
            <w:r w:rsidRPr="009736AA">
              <w:rPr>
                <w:rFonts w:ascii="ＭＳ 明朝" w:eastAsia="ＭＳ 明朝" w:hAnsi="ＭＳ 明朝" w:hint="eastAsia"/>
              </w:rPr>
              <w:t>円</w:t>
            </w:r>
            <w:r w:rsidRPr="009736AA">
              <w:rPr>
                <w:rFonts w:ascii="ＭＳ 明朝" w:eastAsia="ＭＳ 明朝" w:hAnsi="ＭＳ 明朝"/>
              </w:rPr>
              <w:t>/</w:t>
            </w:r>
            <w:r w:rsidR="00651CCF">
              <w:rPr>
                <w:rFonts w:ascii="ＭＳ 明朝" w:eastAsia="ＭＳ 明朝" w:hAnsi="ＭＳ 明朝"/>
              </w:rPr>
              <w:t>㎥</w:t>
            </w:r>
          </w:p>
        </w:tc>
      </w:tr>
      <w:tr w:rsidR="002A07CF" w:rsidRPr="009736AA" w14:paraId="6F4F1BEF" w14:textId="77777777" w:rsidTr="001F26FF">
        <w:trPr>
          <w:trHeight w:val="1113"/>
        </w:trPr>
        <w:tc>
          <w:tcPr>
            <w:tcW w:w="4815" w:type="dxa"/>
            <w:tcBorders>
              <w:top w:val="nil"/>
            </w:tcBorders>
          </w:tcPr>
          <w:p w14:paraId="6AC415B2" w14:textId="77777777" w:rsidR="0071756B" w:rsidRDefault="0071756B" w:rsidP="0071756B">
            <w:pPr>
              <w:ind w:firstLineChars="200" w:firstLine="420"/>
              <w:rPr>
                <w:rFonts w:ascii="ＭＳ 明朝" w:eastAsia="ＭＳ 明朝" w:hAnsi="ＭＳ 明朝"/>
              </w:rPr>
            </w:pPr>
            <w:r w:rsidRPr="0071756B">
              <w:rPr>
                <w:rFonts w:ascii="ＭＳ 明朝" w:eastAsia="ＭＳ 明朝" w:hAnsi="ＭＳ 明朝" w:hint="eastAsia"/>
              </w:rPr>
              <w:t>令和７年</w:t>
            </w:r>
            <w:r w:rsidRPr="0071756B">
              <w:rPr>
                <w:rFonts w:ascii="ＭＳ 明朝" w:eastAsia="ＭＳ 明朝" w:hAnsi="ＭＳ 明朝"/>
              </w:rPr>
              <w:t>4月定例検針日の翌日から</w:t>
            </w:r>
          </w:p>
          <w:p w14:paraId="3581EB94" w14:textId="7F813DE7" w:rsidR="002A07CF" w:rsidRPr="009736AA" w:rsidRDefault="0071756B" w:rsidP="0071756B">
            <w:pPr>
              <w:ind w:firstLineChars="200" w:firstLine="420"/>
              <w:rPr>
                <w:rFonts w:ascii="ＭＳ 明朝" w:eastAsia="ＭＳ 明朝" w:hAnsi="ＭＳ 明朝"/>
              </w:rPr>
            </w:pPr>
            <w:r w:rsidRPr="0071756B">
              <w:rPr>
                <w:rFonts w:ascii="ＭＳ 明朝" w:eastAsia="ＭＳ 明朝" w:hAnsi="ＭＳ 明朝"/>
              </w:rPr>
              <w:t>令和８年4月定例検針日まで</w:t>
            </w:r>
          </w:p>
        </w:tc>
        <w:tc>
          <w:tcPr>
            <w:tcW w:w="1225" w:type="dxa"/>
            <w:vAlign w:val="center"/>
          </w:tcPr>
          <w:p w14:paraId="5437506D" w14:textId="77777777" w:rsidR="002A07CF" w:rsidRPr="009736AA" w:rsidRDefault="002A07CF" w:rsidP="00140258">
            <w:pPr>
              <w:jc w:val="center"/>
              <w:rPr>
                <w:rFonts w:ascii="ＭＳ 明朝" w:eastAsia="ＭＳ 明朝" w:hAnsi="ＭＳ 明朝"/>
              </w:rPr>
            </w:pPr>
            <w:r w:rsidRPr="009736AA">
              <w:rPr>
                <w:rFonts w:ascii="ＭＳ 明朝" w:eastAsia="ＭＳ 明朝" w:hAnsi="ＭＳ 明朝" w:hint="eastAsia"/>
              </w:rPr>
              <w:t>諸経費</w:t>
            </w:r>
          </w:p>
        </w:tc>
        <w:tc>
          <w:tcPr>
            <w:tcW w:w="2964" w:type="dxa"/>
            <w:vAlign w:val="center"/>
          </w:tcPr>
          <w:p w14:paraId="69154042" w14:textId="306D8D90" w:rsidR="002A07CF" w:rsidRPr="009736AA" w:rsidRDefault="002A07CF" w:rsidP="00140258">
            <w:pPr>
              <w:jc w:val="right"/>
              <w:rPr>
                <w:rFonts w:ascii="ＭＳ 明朝" w:eastAsia="ＭＳ 明朝" w:hAnsi="ＭＳ 明朝"/>
              </w:rPr>
            </w:pPr>
            <w:r w:rsidRPr="009736AA">
              <w:rPr>
                <w:rFonts w:ascii="ＭＳ 明朝" w:eastAsia="ＭＳ 明朝" w:hAnsi="ＭＳ 明朝" w:hint="eastAsia"/>
              </w:rPr>
              <w:t>円</w:t>
            </w:r>
            <w:r w:rsidRPr="009736AA">
              <w:rPr>
                <w:rFonts w:ascii="ＭＳ 明朝" w:eastAsia="ＭＳ 明朝" w:hAnsi="ＭＳ 明朝"/>
              </w:rPr>
              <w:t>/</w:t>
            </w:r>
            <w:r w:rsidR="00651CCF">
              <w:rPr>
                <w:rFonts w:ascii="ＭＳ 明朝" w:eastAsia="ＭＳ 明朝" w:hAnsi="ＭＳ 明朝"/>
              </w:rPr>
              <w:t>㎥</w:t>
            </w:r>
          </w:p>
        </w:tc>
      </w:tr>
    </w:tbl>
    <w:p w14:paraId="3EBD992B" w14:textId="77777777" w:rsidR="002A07CF" w:rsidRDefault="002A07CF" w:rsidP="009736AA">
      <w:pPr>
        <w:ind w:right="880"/>
        <w:rPr>
          <w:rFonts w:ascii="ＭＳ 明朝" w:eastAsia="ＭＳ 明朝" w:hAnsi="ＭＳ 明朝"/>
          <w:szCs w:val="21"/>
        </w:rPr>
      </w:pPr>
    </w:p>
    <w:tbl>
      <w:tblPr>
        <w:tblStyle w:val="a3"/>
        <w:tblW w:w="0" w:type="auto"/>
        <w:tblLook w:val="04A0" w:firstRow="1" w:lastRow="0" w:firstColumn="1" w:lastColumn="0" w:noHBand="0" w:noVBand="1"/>
      </w:tblPr>
      <w:tblGrid>
        <w:gridCol w:w="4815"/>
        <w:gridCol w:w="1225"/>
        <w:gridCol w:w="2964"/>
      </w:tblGrid>
      <w:tr w:rsidR="009736AA" w:rsidRPr="009736AA" w14:paraId="74CC00F8" w14:textId="77777777" w:rsidTr="008D3038">
        <w:trPr>
          <w:trHeight w:val="1113"/>
        </w:trPr>
        <w:tc>
          <w:tcPr>
            <w:tcW w:w="4815" w:type="dxa"/>
            <w:tcBorders>
              <w:bottom w:val="nil"/>
            </w:tcBorders>
            <w:vAlign w:val="center"/>
          </w:tcPr>
          <w:p w14:paraId="32840147" w14:textId="08681356" w:rsidR="009736AA" w:rsidRPr="009736AA" w:rsidRDefault="009736AA" w:rsidP="00B42DD8">
            <w:pPr>
              <w:rPr>
                <w:rFonts w:ascii="ＭＳ 明朝" w:eastAsia="ＭＳ 明朝" w:hAnsi="ＭＳ 明朝"/>
              </w:rPr>
            </w:pPr>
            <w:r w:rsidRPr="009736AA">
              <w:rPr>
                <w:rFonts w:ascii="ＭＳ 明朝" w:eastAsia="ＭＳ 明朝" w:hAnsi="ＭＳ 明朝" w:hint="eastAsia"/>
              </w:rPr>
              <w:t>【大阪市立</w:t>
            </w:r>
            <w:r w:rsidR="008D3038">
              <w:rPr>
                <w:rFonts w:ascii="ＭＳ 明朝" w:eastAsia="ＭＳ 明朝" w:hAnsi="ＭＳ 明朝" w:hint="eastAsia"/>
              </w:rPr>
              <w:t>東洋陶磁美術</w:t>
            </w:r>
            <w:r w:rsidRPr="009736AA">
              <w:rPr>
                <w:rFonts w:ascii="ＭＳ 明朝" w:eastAsia="ＭＳ 明朝" w:hAnsi="ＭＳ 明朝" w:hint="eastAsia"/>
              </w:rPr>
              <w:t>館で使用する都市ガス】</w:t>
            </w:r>
          </w:p>
        </w:tc>
        <w:tc>
          <w:tcPr>
            <w:tcW w:w="1225" w:type="dxa"/>
            <w:vAlign w:val="center"/>
          </w:tcPr>
          <w:p w14:paraId="0D31D1CB" w14:textId="77777777" w:rsidR="009736AA" w:rsidRPr="009736AA" w:rsidRDefault="009736AA" w:rsidP="00B42DD8">
            <w:pPr>
              <w:jc w:val="center"/>
              <w:rPr>
                <w:rFonts w:ascii="ＭＳ 明朝" w:eastAsia="ＭＳ 明朝" w:hAnsi="ＭＳ 明朝"/>
              </w:rPr>
            </w:pPr>
            <w:r w:rsidRPr="009736AA">
              <w:rPr>
                <w:rFonts w:ascii="ＭＳ 明朝" w:eastAsia="ＭＳ 明朝" w:hAnsi="ＭＳ 明朝" w:hint="eastAsia"/>
              </w:rPr>
              <w:t>原料費</w:t>
            </w:r>
          </w:p>
        </w:tc>
        <w:tc>
          <w:tcPr>
            <w:tcW w:w="2964" w:type="dxa"/>
            <w:vAlign w:val="center"/>
          </w:tcPr>
          <w:p w14:paraId="4B4A19C9" w14:textId="2B420925" w:rsidR="009736AA" w:rsidRPr="009736AA" w:rsidRDefault="009736AA" w:rsidP="00B42DD8">
            <w:pPr>
              <w:jc w:val="right"/>
              <w:rPr>
                <w:rFonts w:ascii="ＭＳ 明朝" w:eastAsia="ＭＳ 明朝" w:hAnsi="ＭＳ 明朝"/>
              </w:rPr>
            </w:pPr>
            <w:r w:rsidRPr="009736AA">
              <w:rPr>
                <w:rFonts w:ascii="ＭＳ 明朝" w:eastAsia="ＭＳ 明朝" w:hAnsi="ＭＳ 明朝" w:hint="eastAsia"/>
              </w:rPr>
              <w:t>円</w:t>
            </w:r>
            <w:r w:rsidRPr="009736AA">
              <w:rPr>
                <w:rFonts w:ascii="ＭＳ 明朝" w:eastAsia="ＭＳ 明朝" w:hAnsi="ＭＳ 明朝"/>
              </w:rPr>
              <w:t>/</w:t>
            </w:r>
            <w:r w:rsidR="00651CCF">
              <w:rPr>
                <w:rFonts w:ascii="ＭＳ 明朝" w:eastAsia="ＭＳ 明朝" w:hAnsi="ＭＳ 明朝"/>
              </w:rPr>
              <w:t>㎥</w:t>
            </w:r>
          </w:p>
        </w:tc>
      </w:tr>
      <w:tr w:rsidR="009736AA" w:rsidRPr="009736AA" w14:paraId="01DE062E" w14:textId="77777777" w:rsidTr="008D3038">
        <w:trPr>
          <w:trHeight w:val="1113"/>
        </w:trPr>
        <w:tc>
          <w:tcPr>
            <w:tcW w:w="4815" w:type="dxa"/>
            <w:tcBorders>
              <w:top w:val="nil"/>
              <w:bottom w:val="nil"/>
            </w:tcBorders>
            <w:vAlign w:val="center"/>
          </w:tcPr>
          <w:p w14:paraId="514E18D6" w14:textId="77777777" w:rsidR="009736AA" w:rsidRPr="009736AA" w:rsidRDefault="009736AA" w:rsidP="00B42DD8">
            <w:pPr>
              <w:rPr>
                <w:rFonts w:ascii="ＭＳ 明朝" w:eastAsia="ＭＳ 明朝" w:hAnsi="ＭＳ 明朝"/>
              </w:rPr>
            </w:pPr>
            <w:r w:rsidRPr="009736AA">
              <w:rPr>
                <w:rFonts w:ascii="ＭＳ 明朝" w:eastAsia="ＭＳ 明朝" w:hAnsi="ＭＳ 明朝" w:hint="eastAsia"/>
              </w:rPr>
              <w:t>契約年間使用量</w:t>
            </w:r>
          </w:p>
          <w:p w14:paraId="5301C436" w14:textId="1722D9B4" w:rsidR="009736AA" w:rsidRDefault="002A07CF" w:rsidP="00B42DD8">
            <w:pPr>
              <w:ind w:firstLineChars="200" w:firstLine="420"/>
              <w:rPr>
                <w:rFonts w:ascii="ＭＳ 明朝" w:eastAsia="ＭＳ 明朝" w:hAnsi="ＭＳ 明朝"/>
              </w:rPr>
            </w:pPr>
            <w:r>
              <w:rPr>
                <w:rFonts w:ascii="ＭＳ 明朝" w:eastAsia="ＭＳ 明朝" w:hAnsi="ＭＳ 明朝" w:hint="eastAsia"/>
              </w:rPr>
              <w:t>8,1</w:t>
            </w:r>
            <w:r w:rsidR="001744AE">
              <w:rPr>
                <w:rFonts w:ascii="ＭＳ 明朝" w:eastAsia="ＭＳ 明朝" w:hAnsi="ＭＳ 明朝" w:hint="eastAsia"/>
              </w:rPr>
              <w:t>1</w:t>
            </w:r>
            <w:r>
              <w:rPr>
                <w:rFonts w:ascii="ＭＳ 明朝" w:eastAsia="ＭＳ 明朝" w:hAnsi="ＭＳ 明朝" w:hint="eastAsia"/>
              </w:rPr>
              <w:t>9</w:t>
            </w:r>
            <w:r w:rsidR="009736AA" w:rsidRPr="009736AA">
              <w:rPr>
                <w:rFonts w:ascii="ＭＳ 明朝" w:eastAsia="ＭＳ 明朝" w:hAnsi="ＭＳ 明朝" w:hint="eastAsia"/>
              </w:rPr>
              <w:t>㎥（予定）</w:t>
            </w:r>
          </w:p>
          <w:p w14:paraId="3C1BB591" w14:textId="5C94D005" w:rsidR="001F26FF" w:rsidRPr="009736AA" w:rsidRDefault="001F26FF" w:rsidP="001F26FF">
            <w:pPr>
              <w:rPr>
                <w:rFonts w:ascii="ＭＳ 明朝" w:eastAsia="ＭＳ 明朝" w:hAnsi="ＭＳ 明朝"/>
              </w:rPr>
            </w:pPr>
            <w:r w:rsidRPr="009736AA">
              <w:rPr>
                <w:rFonts w:ascii="ＭＳ 明朝" w:eastAsia="ＭＳ 明朝" w:hAnsi="ＭＳ 明朝" w:hint="eastAsia"/>
              </w:rPr>
              <w:t>契約期間</w:t>
            </w:r>
          </w:p>
        </w:tc>
        <w:tc>
          <w:tcPr>
            <w:tcW w:w="1225" w:type="dxa"/>
            <w:vAlign w:val="center"/>
          </w:tcPr>
          <w:p w14:paraId="0E113DC4" w14:textId="77777777" w:rsidR="009736AA" w:rsidRPr="009736AA" w:rsidRDefault="009736AA" w:rsidP="00B42DD8">
            <w:pPr>
              <w:jc w:val="center"/>
              <w:rPr>
                <w:rFonts w:ascii="ＭＳ 明朝" w:eastAsia="ＭＳ 明朝" w:hAnsi="ＭＳ 明朝"/>
              </w:rPr>
            </w:pPr>
            <w:r w:rsidRPr="009736AA">
              <w:rPr>
                <w:rFonts w:ascii="ＭＳ 明朝" w:eastAsia="ＭＳ 明朝" w:hAnsi="ＭＳ 明朝" w:hint="eastAsia"/>
              </w:rPr>
              <w:t>託送料</w:t>
            </w:r>
          </w:p>
        </w:tc>
        <w:tc>
          <w:tcPr>
            <w:tcW w:w="2964" w:type="dxa"/>
            <w:vAlign w:val="center"/>
          </w:tcPr>
          <w:p w14:paraId="467B439F" w14:textId="196DA767" w:rsidR="009736AA" w:rsidRPr="009736AA" w:rsidRDefault="009736AA" w:rsidP="00B42DD8">
            <w:pPr>
              <w:jc w:val="right"/>
              <w:rPr>
                <w:rFonts w:ascii="ＭＳ 明朝" w:eastAsia="ＭＳ 明朝" w:hAnsi="ＭＳ 明朝"/>
              </w:rPr>
            </w:pPr>
            <w:r w:rsidRPr="009736AA">
              <w:rPr>
                <w:rFonts w:ascii="ＭＳ 明朝" w:eastAsia="ＭＳ 明朝" w:hAnsi="ＭＳ 明朝" w:hint="eastAsia"/>
              </w:rPr>
              <w:t>円</w:t>
            </w:r>
            <w:r w:rsidRPr="009736AA">
              <w:rPr>
                <w:rFonts w:ascii="ＭＳ 明朝" w:eastAsia="ＭＳ 明朝" w:hAnsi="ＭＳ 明朝"/>
              </w:rPr>
              <w:t>/</w:t>
            </w:r>
            <w:r w:rsidR="00651CCF">
              <w:rPr>
                <w:rFonts w:ascii="ＭＳ 明朝" w:eastAsia="ＭＳ 明朝" w:hAnsi="ＭＳ 明朝"/>
              </w:rPr>
              <w:t>㎥</w:t>
            </w:r>
          </w:p>
        </w:tc>
      </w:tr>
      <w:tr w:rsidR="009736AA" w:rsidRPr="009736AA" w14:paraId="67788CC7" w14:textId="77777777" w:rsidTr="001F26FF">
        <w:trPr>
          <w:trHeight w:val="1113"/>
        </w:trPr>
        <w:tc>
          <w:tcPr>
            <w:tcW w:w="4815" w:type="dxa"/>
            <w:tcBorders>
              <w:top w:val="nil"/>
            </w:tcBorders>
          </w:tcPr>
          <w:p w14:paraId="16E37B8C" w14:textId="77777777" w:rsidR="0071756B" w:rsidRDefault="0071756B" w:rsidP="0071756B">
            <w:pPr>
              <w:ind w:firstLineChars="200" w:firstLine="420"/>
              <w:rPr>
                <w:rFonts w:ascii="ＭＳ 明朝" w:eastAsia="ＭＳ 明朝" w:hAnsi="ＭＳ 明朝"/>
              </w:rPr>
            </w:pPr>
            <w:r w:rsidRPr="0071756B">
              <w:rPr>
                <w:rFonts w:ascii="ＭＳ 明朝" w:eastAsia="ＭＳ 明朝" w:hAnsi="ＭＳ 明朝" w:hint="eastAsia"/>
              </w:rPr>
              <w:t>令和７年</w:t>
            </w:r>
            <w:r w:rsidRPr="0071756B">
              <w:rPr>
                <w:rFonts w:ascii="ＭＳ 明朝" w:eastAsia="ＭＳ 明朝" w:hAnsi="ＭＳ 明朝"/>
              </w:rPr>
              <w:t>4月定例検針日の翌日から</w:t>
            </w:r>
          </w:p>
          <w:p w14:paraId="1B4C4DDF" w14:textId="3007559E" w:rsidR="009736AA" w:rsidRPr="009736AA" w:rsidRDefault="0071756B" w:rsidP="0071756B">
            <w:pPr>
              <w:ind w:firstLineChars="200" w:firstLine="420"/>
              <w:rPr>
                <w:rFonts w:ascii="ＭＳ 明朝" w:eastAsia="ＭＳ 明朝" w:hAnsi="ＭＳ 明朝"/>
              </w:rPr>
            </w:pPr>
            <w:r w:rsidRPr="0071756B">
              <w:rPr>
                <w:rFonts w:ascii="ＭＳ 明朝" w:eastAsia="ＭＳ 明朝" w:hAnsi="ＭＳ 明朝"/>
              </w:rPr>
              <w:t>令和８年4月定例検針日まで</w:t>
            </w:r>
          </w:p>
        </w:tc>
        <w:tc>
          <w:tcPr>
            <w:tcW w:w="1225" w:type="dxa"/>
            <w:vAlign w:val="center"/>
          </w:tcPr>
          <w:p w14:paraId="59542978" w14:textId="77777777" w:rsidR="009736AA" w:rsidRPr="009736AA" w:rsidRDefault="009736AA" w:rsidP="00B42DD8">
            <w:pPr>
              <w:jc w:val="center"/>
              <w:rPr>
                <w:rFonts w:ascii="ＭＳ 明朝" w:eastAsia="ＭＳ 明朝" w:hAnsi="ＭＳ 明朝"/>
              </w:rPr>
            </w:pPr>
            <w:r w:rsidRPr="009736AA">
              <w:rPr>
                <w:rFonts w:ascii="ＭＳ 明朝" w:eastAsia="ＭＳ 明朝" w:hAnsi="ＭＳ 明朝" w:hint="eastAsia"/>
              </w:rPr>
              <w:t>諸経費</w:t>
            </w:r>
          </w:p>
        </w:tc>
        <w:tc>
          <w:tcPr>
            <w:tcW w:w="2964" w:type="dxa"/>
            <w:vAlign w:val="center"/>
          </w:tcPr>
          <w:p w14:paraId="0CC7C90C" w14:textId="257AA001" w:rsidR="009736AA" w:rsidRPr="009736AA" w:rsidRDefault="009736AA" w:rsidP="00B42DD8">
            <w:pPr>
              <w:jc w:val="right"/>
              <w:rPr>
                <w:rFonts w:ascii="ＭＳ 明朝" w:eastAsia="ＭＳ 明朝" w:hAnsi="ＭＳ 明朝"/>
              </w:rPr>
            </w:pPr>
            <w:r w:rsidRPr="009736AA">
              <w:rPr>
                <w:rFonts w:ascii="ＭＳ 明朝" w:eastAsia="ＭＳ 明朝" w:hAnsi="ＭＳ 明朝" w:hint="eastAsia"/>
              </w:rPr>
              <w:t>円</w:t>
            </w:r>
            <w:r w:rsidRPr="009736AA">
              <w:rPr>
                <w:rFonts w:ascii="ＭＳ 明朝" w:eastAsia="ＭＳ 明朝" w:hAnsi="ＭＳ 明朝"/>
              </w:rPr>
              <w:t>/</w:t>
            </w:r>
            <w:r w:rsidR="00651CCF">
              <w:rPr>
                <w:rFonts w:ascii="ＭＳ 明朝" w:eastAsia="ＭＳ 明朝" w:hAnsi="ＭＳ 明朝"/>
              </w:rPr>
              <w:t>㎥</w:t>
            </w:r>
          </w:p>
        </w:tc>
      </w:tr>
    </w:tbl>
    <w:p w14:paraId="03CF0CD6" w14:textId="77777777" w:rsidR="008D3038" w:rsidRDefault="008D3038" w:rsidP="008D3038">
      <w:pPr>
        <w:ind w:left="210" w:hangingChars="100" w:hanging="210"/>
        <w:rPr>
          <w:rFonts w:ascii="ＭＳ 明朝" w:eastAsia="ＭＳ 明朝" w:hAnsi="ＭＳ 明朝"/>
        </w:rPr>
      </w:pPr>
    </w:p>
    <w:p w14:paraId="6BE104DA" w14:textId="16F92C17" w:rsidR="009736AA" w:rsidRPr="008D3038" w:rsidRDefault="008D3038" w:rsidP="008D3038">
      <w:pPr>
        <w:ind w:left="210" w:hangingChars="100" w:hanging="210"/>
        <w:rPr>
          <w:rFonts w:ascii="ＭＳ 明朝" w:eastAsia="ＭＳ 明朝" w:hAnsi="ＭＳ 明朝"/>
        </w:rPr>
      </w:pPr>
      <w:r w:rsidRPr="008D3038">
        <w:rPr>
          <w:rFonts w:ascii="ＭＳ 明朝" w:eastAsia="ＭＳ 明朝" w:hAnsi="ＭＳ 明朝" w:hint="eastAsia"/>
        </w:rPr>
        <w:t>※</w:t>
      </w:r>
      <w:r w:rsidR="000A6D0C">
        <w:rPr>
          <w:rFonts w:ascii="ＭＳ 明朝" w:eastAsia="ＭＳ 明朝" w:hAnsi="ＭＳ 明朝" w:hint="eastAsia"/>
        </w:rPr>
        <w:t>応札者</w:t>
      </w:r>
      <w:r w:rsidRPr="008D3038">
        <w:rPr>
          <w:rFonts w:ascii="ＭＳ 明朝" w:eastAsia="ＭＳ 明朝" w:hAnsi="ＭＳ 明朝" w:hint="eastAsia"/>
        </w:rPr>
        <w:t>が定める大口供給に関する小売供給に係る料金その他の供給条件により、諸経費が原料費に含まれる場合、諸経費欄は斜線とする。</w:t>
      </w:r>
    </w:p>
    <w:sectPr w:rsidR="009736AA" w:rsidRPr="008D3038" w:rsidSect="00550CD4">
      <w:pgSz w:w="11906" w:h="16838" w:code="9"/>
      <w:pgMar w:top="1361" w:right="1361" w:bottom="1361" w:left="1531"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14121" w14:textId="77777777" w:rsidR="006B3C5E" w:rsidRDefault="006B3C5E" w:rsidP="009736AA">
      <w:r>
        <w:separator/>
      </w:r>
    </w:p>
  </w:endnote>
  <w:endnote w:type="continuationSeparator" w:id="0">
    <w:p w14:paraId="72B9FD60" w14:textId="77777777" w:rsidR="006B3C5E" w:rsidRDefault="006B3C5E" w:rsidP="0097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6AD79" w14:textId="77777777" w:rsidR="006B3C5E" w:rsidRDefault="006B3C5E" w:rsidP="009736AA">
      <w:r>
        <w:separator/>
      </w:r>
    </w:p>
  </w:footnote>
  <w:footnote w:type="continuationSeparator" w:id="0">
    <w:p w14:paraId="35DFD38D" w14:textId="77777777" w:rsidR="006B3C5E" w:rsidRDefault="006B3C5E" w:rsidP="00973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9F"/>
    <w:rsid w:val="0009394E"/>
    <w:rsid w:val="000A6D0C"/>
    <w:rsid w:val="00163047"/>
    <w:rsid w:val="001744AE"/>
    <w:rsid w:val="00186B1B"/>
    <w:rsid w:val="00194E65"/>
    <w:rsid w:val="001C4B9F"/>
    <w:rsid w:val="001F26FF"/>
    <w:rsid w:val="002065A5"/>
    <w:rsid w:val="0023483E"/>
    <w:rsid w:val="002A07CF"/>
    <w:rsid w:val="00325427"/>
    <w:rsid w:val="004C48BB"/>
    <w:rsid w:val="00502E30"/>
    <w:rsid w:val="00550CD4"/>
    <w:rsid w:val="00581DF3"/>
    <w:rsid w:val="00586BC2"/>
    <w:rsid w:val="00641242"/>
    <w:rsid w:val="00651CCF"/>
    <w:rsid w:val="006B3C5E"/>
    <w:rsid w:val="0071756B"/>
    <w:rsid w:val="00753C22"/>
    <w:rsid w:val="008D3038"/>
    <w:rsid w:val="00903CB8"/>
    <w:rsid w:val="00931D54"/>
    <w:rsid w:val="009367E8"/>
    <w:rsid w:val="009736AA"/>
    <w:rsid w:val="009F0470"/>
    <w:rsid w:val="00AA5D30"/>
    <w:rsid w:val="00AE05E8"/>
    <w:rsid w:val="00B71D99"/>
    <w:rsid w:val="00BC45BB"/>
    <w:rsid w:val="00C97156"/>
    <w:rsid w:val="00CC1937"/>
    <w:rsid w:val="00E57B9F"/>
    <w:rsid w:val="00EE0648"/>
    <w:rsid w:val="00EF345A"/>
    <w:rsid w:val="00F1465E"/>
    <w:rsid w:val="00FF2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DF2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4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36AA"/>
    <w:pPr>
      <w:tabs>
        <w:tab w:val="center" w:pos="4252"/>
        <w:tab w:val="right" w:pos="8504"/>
      </w:tabs>
      <w:snapToGrid w:val="0"/>
    </w:pPr>
  </w:style>
  <w:style w:type="character" w:customStyle="1" w:styleId="a5">
    <w:name w:val="ヘッダー (文字)"/>
    <w:basedOn w:val="a0"/>
    <w:link w:val="a4"/>
    <w:uiPriority w:val="99"/>
    <w:rsid w:val="009736AA"/>
  </w:style>
  <w:style w:type="paragraph" w:styleId="a6">
    <w:name w:val="footer"/>
    <w:basedOn w:val="a"/>
    <w:link w:val="a7"/>
    <w:uiPriority w:val="99"/>
    <w:unhideWhenUsed/>
    <w:rsid w:val="009736AA"/>
    <w:pPr>
      <w:tabs>
        <w:tab w:val="center" w:pos="4252"/>
        <w:tab w:val="right" w:pos="8504"/>
      </w:tabs>
      <w:snapToGrid w:val="0"/>
    </w:pPr>
  </w:style>
  <w:style w:type="character" w:customStyle="1" w:styleId="a7">
    <w:name w:val="フッター (文字)"/>
    <w:basedOn w:val="a0"/>
    <w:link w:val="a6"/>
    <w:uiPriority w:val="99"/>
    <w:rsid w:val="009736AA"/>
  </w:style>
  <w:style w:type="paragraph" w:styleId="a8">
    <w:name w:val="Revision"/>
    <w:hidden/>
    <w:uiPriority w:val="99"/>
    <w:semiHidden/>
    <w:rsid w:val="000A6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2024-12-16T03:22:00Z</dcterms:created>
  <dcterms:modified xsi:type="dcterms:W3CDTF">2024-12-16T03:22:00Z</dcterms:modified>
</cp:coreProperties>
</file>